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71BD" w14:textId="77777777" w:rsidR="000E0346" w:rsidRDefault="000E0346" w:rsidP="000E0346">
      <w:pPr>
        <w:jc w:val="center"/>
        <w:rPr>
          <w:b/>
          <w:bCs/>
          <w:u w:val="single"/>
        </w:rPr>
      </w:pPr>
      <w:r w:rsidRPr="00F43CA7">
        <w:rPr>
          <w:b/>
          <w:bCs/>
          <w:u w:val="single"/>
        </w:rPr>
        <w:t>Helmet</w:t>
      </w:r>
      <w:r>
        <w:rPr>
          <w:b/>
          <w:bCs/>
          <w:u w:val="single"/>
        </w:rPr>
        <w:t xml:space="preserve"> Release</w:t>
      </w:r>
      <w:r w:rsidRPr="00F43CA7">
        <w:rPr>
          <w:b/>
          <w:bCs/>
          <w:u w:val="single"/>
        </w:rPr>
        <w:t xml:space="preserve"> Waiver</w:t>
      </w:r>
    </w:p>
    <w:p w14:paraId="1EA710BE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>Participant Information:</w:t>
      </w:r>
    </w:p>
    <w:p w14:paraId="0A39FB87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>- Full Name: ___</w:t>
      </w:r>
      <w:sdt>
        <w:sdtPr>
          <w:rPr>
            <w:b/>
            <w:bCs/>
            <w:u w:val="single"/>
          </w:rPr>
          <w:id w:val="-739556497"/>
          <w:placeholder>
            <w:docPart w:val="0756A0EC91F64E4BA68A7625DDC23C98"/>
          </w:placeholder>
          <w:showingPlcHdr/>
        </w:sdtPr>
        <w:sdtContent>
          <w:r w:rsidRPr="00DE2F69">
            <w:rPr>
              <w:rStyle w:val="PlaceholderText"/>
            </w:rPr>
            <w:t>Click or tap here to enter text.</w:t>
          </w:r>
        </w:sdtContent>
      </w:sdt>
      <w:r w:rsidRPr="00037E87">
        <w:rPr>
          <w:b/>
          <w:bCs/>
          <w:u w:val="single"/>
        </w:rPr>
        <w:t>________________________________</w:t>
      </w:r>
    </w:p>
    <w:p w14:paraId="6D732DDA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>- Date of Birth: _</w:t>
      </w:r>
      <w:sdt>
        <w:sdtPr>
          <w:rPr>
            <w:b/>
            <w:bCs/>
            <w:u w:val="single"/>
          </w:rPr>
          <w:id w:val="-1759358069"/>
          <w:placeholder>
            <w:docPart w:val="0756A0EC91F64E4BA68A7625DDC23C98"/>
          </w:placeholder>
          <w:showingPlcHdr/>
        </w:sdtPr>
        <w:sdtContent>
          <w:r w:rsidRPr="00DE2F69">
            <w:rPr>
              <w:rStyle w:val="PlaceholderText"/>
            </w:rPr>
            <w:t>Click or tap here to enter text.</w:t>
          </w:r>
        </w:sdtContent>
      </w:sdt>
      <w:r w:rsidRPr="00037E87">
        <w:rPr>
          <w:b/>
          <w:bCs/>
          <w:u w:val="single"/>
        </w:rPr>
        <w:t>________________________________</w:t>
      </w:r>
    </w:p>
    <w:p w14:paraId="76B2ECCB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>- Address: __</w:t>
      </w:r>
      <w:sdt>
        <w:sdtPr>
          <w:rPr>
            <w:b/>
            <w:bCs/>
            <w:u w:val="single"/>
          </w:rPr>
          <w:id w:val="1886455349"/>
          <w:placeholder>
            <w:docPart w:val="0756A0EC91F64E4BA68A7625DDC23C98"/>
          </w:placeholder>
          <w:showingPlcHdr/>
        </w:sdtPr>
        <w:sdtContent>
          <w:r w:rsidRPr="00DE2F69">
            <w:rPr>
              <w:rStyle w:val="PlaceholderText"/>
            </w:rPr>
            <w:t>Click or tap here to enter text.</w:t>
          </w:r>
        </w:sdtContent>
      </w:sdt>
      <w:r w:rsidRPr="00037E87">
        <w:rPr>
          <w:b/>
          <w:bCs/>
          <w:u w:val="single"/>
        </w:rPr>
        <w:t>___________________________________</w:t>
      </w:r>
    </w:p>
    <w:p w14:paraId="49331777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>- Phone Number: _</w:t>
      </w:r>
      <w:sdt>
        <w:sdtPr>
          <w:rPr>
            <w:b/>
            <w:bCs/>
            <w:u w:val="single"/>
          </w:rPr>
          <w:id w:val="1655259121"/>
          <w:placeholder>
            <w:docPart w:val="0756A0EC91F64E4BA68A7625DDC23C98"/>
          </w:placeholder>
          <w:showingPlcHdr/>
        </w:sdtPr>
        <w:sdtContent>
          <w:r w:rsidRPr="00DE2F69">
            <w:rPr>
              <w:rStyle w:val="PlaceholderText"/>
            </w:rPr>
            <w:t>Click or tap here to enter text.</w:t>
          </w:r>
        </w:sdtContent>
      </w:sdt>
      <w:r w:rsidRPr="00037E87">
        <w:rPr>
          <w:b/>
          <w:bCs/>
          <w:u w:val="single"/>
        </w:rPr>
        <w:t>_______________________________</w:t>
      </w:r>
    </w:p>
    <w:p w14:paraId="4818037A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 xml:space="preserve">**Acknowledgment of Risks and Release of </w:t>
      </w:r>
      <w:proofErr w:type="gramStart"/>
      <w:r w:rsidRPr="00037E87">
        <w:rPr>
          <w:b/>
          <w:bCs/>
          <w:u w:val="single"/>
        </w:rPr>
        <w:t>Liability:*</w:t>
      </w:r>
      <w:proofErr w:type="gramEnd"/>
      <w:r w:rsidRPr="00037E87">
        <w:rPr>
          <w:b/>
          <w:bCs/>
          <w:u w:val="single"/>
        </w:rPr>
        <w:t>*</w:t>
      </w:r>
    </w:p>
    <w:p w14:paraId="5C4A3197" w14:textId="77777777" w:rsidR="000E0346" w:rsidRPr="00037E87" w:rsidRDefault="000E0346" w:rsidP="000E0346">
      <w:pPr>
        <w:rPr>
          <w:b/>
          <w:bCs/>
          <w:u w:val="single"/>
        </w:rPr>
      </w:pPr>
    </w:p>
    <w:p w14:paraId="255D58A1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>I, the undersigned participant (or parent/guardian if participant is a minor), acknowledge and agree to the following:</w:t>
      </w:r>
    </w:p>
    <w:p w14:paraId="091DEC1D" w14:textId="77777777" w:rsidR="000E0346" w:rsidRPr="00037E87" w:rsidRDefault="000E0346" w:rsidP="000E0346">
      <w:pPr>
        <w:rPr>
          <w:b/>
          <w:bCs/>
          <w:u w:val="single"/>
        </w:rPr>
      </w:pPr>
    </w:p>
    <w:p w14:paraId="5BF7BCEC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>1.Helmet Use: I understand that wearing an equestrian helmet can significantly reduce the risk of head injuries. I acknowledge that the helmet must be properly fitted and securely fastened to offer maximum protection.</w:t>
      </w:r>
    </w:p>
    <w:p w14:paraId="4A177FE7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>2. Inherent Risks: I acknowledge that horseback riding and related activities carry inherent risks, including but not limited to falls, kicks, bites, and collisions, which may result in serious injury or death.</w:t>
      </w:r>
    </w:p>
    <w:p w14:paraId="0292966A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 xml:space="preserve">3.Helmet </w:t>
      </w:r>
      <w:proofErr w:type="spellStart"/>
      <w:proofErr w:type="gramStart"/>
      <w:r w:rsidRPr="00037E87">
        <w:rPr>
          <w:b/>
          <w:bCs/>
          <w:u w:val="single"/>
        </w:rPr>
        <w:t>Condition:I</w:t>
      </w:r>
      <w:proofErr w:type="spellEnd"/>
      <w:proofErr w:type="gramEnd"/>
      <w:r w:rsidRPr="00037E87">
        <w:rPr>
          <w:b/>
          <w:bCs/>
          <w:u w:val="single"/>
        </w:rPr>
        <w:t xml:space="preserve"> confirm that the helmet I am using is in good condition and meets current safety standards. I understand that using a damaged or outdated helmet can compromise its effectiveness.</w:t>
      </w:r>
    </w:p>
    <w:p w14:paraId="4CA11DA6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 xml:space="preserve">4. Waiver of Liability: I hereby release and hold harmless </w:t>
      </w:r>
      <w:r>
        <w:rPr>
          <w:b/>
          <w:bCs/>
          <w:u w:val="single"/>
        </w:rPr>
        <w:t xml:space="preserve">CLT Farms Equestrian Healing Center LLC, </w:t>
      </w:r>
      <w:r w:rsidRPr="00037E87">
        <w:rPr>
          <w:b/>
          <w:bCs/>
          <w:u w:val="single"/>
        </w:rPr>
        <w:t xml:space="preserve">its owners, employees, agents, and representatives from </w:t>
      </w:r>
      <w:proofErr w:type="gramStart"/>
      <w:r w:rsidRPr="00037E87">
        <w:rPr>
          <w:b/>
          <w:bCs/>
          <w:u w:val="single"/>
        </w:rPr>
        <w:t>any and all</w:t>
      </w:r>
      <w:proofErr w:type="gramEnd"/>
      <w:r w:rsidRPr="00037E87">
        <w:rPr>
          <w:b/>
          <w:bCs/>
          <w:u w:val="single"/>
        </w:rPr>
        <w:t xml:space="preserve"> claims, demands, actions, or causes of action arising out of or related to any injury, damage, or loss sustained by me while participating in horseback riding activities, including the use of an equestrian helmet.</w:t>
      </w:r>
    </w:p>
    <w:p w14:paraId="5BFB4B89" w14:textId="77777777" w:rsidR="000E0346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>5. Assumption of Risk: I voluntarily assume all risks associated with horseback riding activities and acknowledge that I am responsible for my own safety and well-being.</w:t>
      </w:r>
    </w:p>
    <w:p w14:paraId="528DBCA2" w14:textId="77777777" w:rsidR="000E0346" w:rsidRPr="00037E87" w:rsidRDefault="000E0346" w:rsidP="000E034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I choose on my own will </w:t>
      </w:r>
      <w:proofErr w:type="gramStart"/>
      <w:r w:rsidRPr="00CB5189">
        <w:rPr>
          <w:b/>
          <w:bCs/>
          <w:i/>
          <w:iCs/>
          <w:color w:val="FF0000"/>
          <w:u w:val="single"/>
        </w:rPr>
        <w:t>to not</w:t>
      </w:r>
      <w:proofErr w:type="gramEnd"/>
      <w:r w:rsidRPr="00CB5189">
        <w:rPr>
          <w:b/>
          <w:bCs/>
          <w:color w:val="FF0000"/>
          <w:u w:val="single"/>
        </w:rPr>
        <w:t xml:space="preserve"> </w:t>
      </w:r>
      <w:r>
        <w:rPr>
          <w:b/>
          <w:bCs/>
          <w:u w:val="single"/>
        </w:rPr>
        <w:t xml:space="preserve">wear a helmet provided by CLT Farms Equestrian Healing Center LLC and hereby release them of any responsibility in case of any accidents, falls, concussions, or other head injury. </w:t>
      </w:r>
    </w:p>
    <w:p w14:paraId="228A61FA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 xml:space="preserve">Participant Signature: __________________________ Date: </w:t>
      </w:r>
      <w:sdt>
        <w:sdtPr>
          <w:rPr>
            <w:b/>
            <w:bCs/>
            <w:u w:val="single"/>
          </w:rPr>
          <w:id w:val="1395547625"/>
          <w:placeholder>
            <w:docPart w:val="E9171B54ECF843C7AA19624DEECF3F4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E2F69">
            <w:rPr>
              <w:rStyle w:val="PlaceholderText"/>
            </w:rPr>
            <w:t>Click or tap to enter a date.</w:t>
          </w:r>
        </w:sdtContent>
      </w:sdt>
      <w:r w:rsidRPr="00037E87">
        <w:rPr>
          <w:b/>
          <w:bCs/>
          <w:u w:val="single"/>
        </w:rPr>
        <w:t>_______________</w:t>
      </w:r>
    </w:p>
    <w:p w14:paraId="31DD8678" w14:textId="77777777" w:rsidR="000E0346" w:rsidRPr="00037E87" w:rsidRDefault="000E0346" w:rsidP="000E0346">
      <w:pPr>
        <w:rPr>
          <w:b/>
          <w:bCs/>
          <w:u w:val="single"/>
        </w:rPr>
      </w:pPr>
    </w:p>
    <w:p w14:paraId="1A7C6A7C" w14:textId="77777777" w:rsidR="000E0346" w:rsidRPr="00037E87" w:rsidRDefault="000E0346" w:rsidP="000E0346">
      <w:pPr>
        <w:rPr>
          <w:b/>
          <w:bCs/>
          <w:u w:val="single"/>
        </w:rPr>
      </w:pPr>
      <w:r w:rsidRPr="00037E87">
        <w:rPr>
          <w:b/>
          <w:bCs/>
          <w:u w:val="single"/>
        </w:rPr>
        <w:t xml:space="preserve">Parent/Guardian Signature (if participant is a minor): _______________ Date: </w:t>
      </w:r>
      <w:sdt>
        <w:sdtPr>
          <w:rPr>
            <w:b/>
            <w:bCs/>
            <w:u w:val="single"/>
          </w:rPr>
          <w:id w:val="-1588073672"/>
          <w:placeholder>
            <w:docPart w:val="E9171B54ECF843C7AA19624DEECF3F4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E2F69">
            <w:rPr>
              <w:rStyle w:val="PlaceholderText"/>
            </w:rPr>
            <w:t>Click or tap to enter a date.</w:t>
          </w:r>
        </w:sdtContent>
      </w:sdt>
      <w:r w:rsidRPr="00037E87">
        <w:rPr>
          <w:b/>
          <w:bCs/>
          <w:u w:val="single"/>
        </w:rPr>
        <w:t>_______________</w:t>
      </w:r>
    </w:p>
    <w:p w14:paraId="3C4074E7" w14:textId="77777777" w:rsidR="000E0346" w:rsidRDefault="000E0346"/>
    <w:sectPr w:rsidR="000E034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0B23" w14:textId="77777777" w:rsidR="000E0346" w:rsidRDefault="000E0346" w:rsidP="000E0346">
      <w:pPr>
        <w:spacing w:after="0" w:line="240" w:lineRule="auto"/>
      </w:pPr>
      <w:r>
        <w:separator/>
      </w:r>
    </w:p>
  </w:endnote>
  <w:endnote w:type="continuationSeparator" w:id="0">
    <w:p w14:paraId="7E727B14" w14:textId="77777777" w:rsidR="000E0346" w:rsidRDefault="000E0346" w:rsidP="000E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C435" w14:textId="77777777" w:rsidR="000E0346" w:rsidRDefault="000E0346" w:rsidP="000E0346">
      <w:pPr>
        <w:spacing w:after="0" w:line="240" w:lineRule="auto"/>
      </w:pPr>
      <w:r>
        <w:separator/>
      </w:r>
    </w:p>
  </w:footnote>
  <w:footnote w:type="continuationSeparator" w:id="0">
    <w:p w14:paraId="62A19AB8" w14:textId="77777777" w:rsidR="000E0346" w:rsidRDefault="000E0346" w:rsidP="000E0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8165" w14:textId="2FC153E8" w:rsidR="000E0346" w:rsidRPr="00B72A54" w:rsidRDefault="000E0346" w:rsidP="000E0346">
    <w:pPr>
      <w:pStyle w:val="Header"/>
      <w:jc w:val="center"/>
      <w:rPr>
        <w:rFonts w:ascii="Fairwater Script" w:eastAsia="STXingkai" w:hAnsi="Fairwater Script" w:cs="STXingka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74AD19" wp14:editId="5E219656">
          <wp:simplePos x="0" y="0"/>
          <wp:positionH relativeFrom="column">
            <wp:posOffset>302895</wp:posOffset>
          </wp:positionH>
          <wp:positionV relativeFrom="paragraph">
            <wp:posOffset>-36195</wp:posOffset>
          </wp:positionV>
          <wp:extent cx="1304925" cy="833426"/>
          <wp:effectExtent l="0" t="0" r="0" b="5080"/>
          <wp:wrapNone/>
          <wp:docPr id="1511942163" name="Picture 1511942163" descr="A logo with a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942163" name="Picture 1511942163" descr="A logo with a hor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83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2A54">
      <w:rPr>
        <w:rFonts w:ascii="Fairwater Script" w:eastAsia="STXingkai" w:hAnsi="Fairwater Script" w:cs="STXingkai"/>
        <w:b/>
        <w:bCs/>
        <w:sz w:val="32"/>
        <w:szCs w:val="32"/>
      </w:rPr>
      <w:t>CLT Farms Equestrian Healing Center</w:t>
    </w:r>
    <w:r>
      <w:rPr>
        <w:rFonts w:ascii="Fairwater Script" w:eastAsia="STXingkai" w:hAnsi="Fairwater Script" w:cs="STXingkai"/>
        <w:b/>
        <w:bCs/>
        <w:sz w:val="32"/>
        <w:szCs w:val="32"/>
      </w:rPr>
      <w:t xml:space="preserve"> LLC</w:t>
    </w:r>
  </w:p>
  <w:p w14:paraId="57A5C227" w14:textId="77777777" w:rsidR="000E0346" w:rsidRDefault="000E0346" w:rsidP="000E0346">
    <w:pPr>
      <w:pStyle w:val="Header"/>
      <w:jc w:val="center"/>
    </w:pPr>
    <w:hyperlink r:id="rId2" w:history="1">
      <w:r w:rsidRPr="00B33BB6">
        <w:rPr>
          <w:rStyle w:val="Hyperlink"/>
        </w:rPr>
        <w:t>info@cltfarmsehc.com</w:t>
      </w:r>
    </w:hyperlink>
  </w:p>
  <w:p w14:paraId="0D16306E" w14:textId="77777777" w:rsidR="000E0346" w:rsidRDefault="000E0346" w:rsidP="000E0346">
    <w:pPr>
      <w:pStyle w:val="Header"/>
      <w:jc w:val="center"/>
    </w:pPr>
    <w:r>
      <w:t>FB: CLT Farms Equestrian Healing Center @CLTFarmsKY</w:t>
    </w:r>
  </w:p>
  <w:p w14:paraId="274CB2C5" w14:textId="77777777" w:rsidR="000E0346" w:rsidRDefault="000E0346" w:rsidP="000E0346">
    <w:pPr>
      <w:pStyle w:val="Header"/>
      <w:jc w:val="center"/>
    </w:pPr>
    <w:hyperlink r:id="rId3" w:history="1">
      <w:r w:rsidRPr="00B33BB6">
        <w:rPr>
          <w:rStyle w:val="Hyperlink"/>
        </w:rPr>
        <w:t>www.cltfarmsehc.com</w:t>
      </w:r>
    </w:hyperlink>
  </w:p>
  <w:p w14:paraId="4472FBFE" w14:textId="77777777" w:rsidR="000E0346" w:rsidRDefault="000E0346" w:rsidP="000E0346">
    <w:pPr>
      <w:pStyle w:val="Header"/>
      <w:jc w:val="center"/>
      <w:rPr>
        <w:rFonts w:ascii="STXingkai" w:eastAsia="STXingkai" w:hAnsi="STXingkai" w:cs="STXingkai"/>
        <w:b/>
        <w:bCs/>
        <w:sz w:val="32"/>
        <w:szCs w:val="32"/>
      </w:rPr>
    </w:pPr>
    <w:r>
      <w:t>Phone: 606 534 0856</w:t>
    </w:r>
  </w:p>
  <w:p w14:paraId="3296EE34" w14:textId="1B1FD880" w:rsidR="000E0346" w:rsidRDefault="000E0346">
    <w:pPr>
      <w:pStyle w:val="Header"/>
    </w:pPr>
  </w:p>
  <w:p w14:paraId="2A7C31FE" w14:textId="77777777" w:rsidR="000E0346" w:rsidRDefault="000E0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46"/>
    <w:rsid w:val="000E0346"/>
    <w:rsid w:val="007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17B5"/>
  <w15:chartTrackingRefBased/>
  <w15:docId w15:val="{29D1F465-2E5A-49A2-A335-52BA987E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346"/>
  </w:style>
  <w:style w:type="paragraph" w:styleId="Heading1">
    <w:name w:val="heading 1"/>
    <w:basedOn w:val="Normal"/>
    <w:next w:val="Normal"/>
    <w:link w:val="Heading1Char"/>
    <w:uiPriority w:val="9"/>
    <w:qFormat/>
    <w:rsid w:val="000E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34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E034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E0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46"/>
  </w:style>
  <w:style w:type="paragraph" w:styleId="Footer">
    <w:name w:val="footer"/>
    <w:basedOn w:val="Normal"/>
    <w:link w:val="FooterChar"/>
    <w:uiPriority w:val="99"/>
    <w:unhideWhenUsed/>
    <w:rsid w:val="000E0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46"/>
  </w:style>
  <w:style w:type="character" w:styleId="Hyperlink">
    <w:name w:val="Hyperlink"/>
    <w:basedOn w:val="DefaultParagraphFont"/>
    <w:uiPriority w:val="99"/>
    <w:unhideWhenUsed/>
    <w:rsid w:val="000E03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tfarmsehc.com" TargetMode="External"/><Relationship Id="rId2" Type="http://schemas.openxmlformats.org/officeDocument/2006/relationships/hyperlink" Target="mailto:info@cltfarmsehc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6A0EC91F64E4BA68A7625DDC23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96613-6CE0-49A5-B299-963B37D784D1}"/>
      </w:docPartPr>
      <w:docPartBody>
        <w:p w:rsidR="00FE560F" w:rsidRDefault="00FE560F" w:rsidP="00FE560F">
          <w:pPr>
            <w:pStyle w:val="0756A0EC91F64E4BA68A7625DDC23C98"/>
          </w:pPr>
          <w:r w:rsidRPr="00DE2F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71B54ECF843C7AA19624DEECF3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11CA-718C-46EF-A5EE-8441A40A75CA}"/>
      </w:docPartPr>
      <w:docPartBody>
        <w:p w:rsidR="00FE560F" w:rsidRDefault="00FE560F" w:rsidP="00FE560F">
          <w:pPr>
            <w:pStyle w:val="E9171B54ECF843C7AA19624DEECF3F49"/>
          </w:pPr>
          <w:r w:rsidRPr="00DE2F6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0F"/>
    <w:rsid w:val="007C2720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60F"/>
    <w:rPr>
      <w:color w:val="666666"/>
    </w:rPr>
  </w:style>
  <w:style w:type="paragraph" w:customStyle="1" w:styleId="0756A0EC91F64E4BA68A7625DDC23C98">
    <w:name w:val="0756A0EC91F64E4BA68A7625DDC23C98"/>
    <w:rsid w:val="00FE560F"/>
  </w:style>
  <w:style w:type="paragraph" w:customStyle="1" w:styleId="E9171B54ECF843C7AA19624DEECF3F49">
    <w:name w:val="E9171B54ECF843C7AA19624DEECF3F49"/>
    <w:rsid w:val="00FE560F"/>
  </w:style>
  <w:style w:type="paragraph" w:customStyle="1" w:styleId="69AE3EB3567B432B9C1977DB2B5165E3">
    <w:name w:val="69AE3EB3567B432B9C1977DB2B5165E3"/>
    <w:rsid w:val="00FE56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 Christian</dc:creator>
  <cp:keywords/>
  <dc:description/>
  <cp:lastModifiedBy>Cati Christian</cp:lastModifiedBy>
  <cp:revision>1</cp:revision>
  <dcterms:created xsi:type="dcterms:W3CDTF">2025-02-09T01:57:00Z</dcterms:created>
  <dcterms:modified xsi:type="dcterms:W3CDTF">2025-02-09T01:58:00Z</dcterms:modified>
</cp:coreProperties>
</file>